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474F" w14:textId="06F6485F" w:rsidR="001E0DED" w:rsidRDefault="001E0DED" w:rsidP="001E0DED">
      <w:pPr>
        <w:ind w:left="0" w:firstLine="1418"/>
      </w:pPr>
      <w:r>
        <w:t>C</w:t>
      </w:r>
      <w:r w:rsidRPr="001C06CC">
        <w:t>ronograma de implementação gradual ao longo dos próximos anos, consolidando um sistema mais eficiente e equilibrado</w:t>
      </w:r>
      <w:r>
        <w:t xml:space="preserve">, conforme tabela a seguir: </w:t>
      </w:r>
    </w:p>
    <w:p w14:paraId="07F0C35C" w14:textId="77777777" w:rsidR="001E0DED" w:rsidRDefault="001E0DED">
      <w:pPr>
        <w:rPr>
          <w:noProof/>
        </w:rPr>
      </w:pPr>
    </w:p>
    <w:p w14:paraId="1DAB41E8" w14:textId="650EE840" w:rsidR="007B013E" w:rsidRDefault="001E0DED" w:rsidP="001E0DED">
      <w:pPr>
        <w:jc w:val="center"/>
      </w:pPr>
      <w:r w:rsidRPr="001C06CC">
        <w:rPr>
          <w:noProof/>
        </w:rPr>
        <w:drawing>
          <wp:inline distT="0" distB="0" distL="0" distR="0" wp14:anchorId="5B3C4519" wp14:editId="3233BAEE">
            <wp:extent cx="4597400" cy="3486150"/>
            <wp:effectExtent l="0" t="0" r="0" b="0"/>
            <wp:docPr id="3513104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13E" w:rsidSect="00582214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ED"/>
    <w:rsid w:val="001E0DED"/>
    <w:rsid w:val="00582214"/>
    <w:rsid w:val="007B013E"/>
    <w:rsid w:val="00837253"/>
    <w:rsid w:val="008766DE"/>
    <w:rsid w:val="00A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3D05"/>
  <w15:chartTrackingRefBased/>
  <w15:docId w15:val="{8E6BE22A-C53E-4A85-95B2-7D7080E7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98" w:after="120" w:line="360" w:lineRule="auto"/>
        <w:ind w:left="284" w:righ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ED"/>
    <w:pPr>
      <w:widowControl w:val="0"/>
      <w:autoSpaceDE w:val="0"/>
      <w:autoSpaceDN w:val="0"/>
      <w:spacing w:after="0" w:line="240" w:lineRule="auto"/>
    </w:pPr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E0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0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0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0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0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0D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0D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0DED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0DED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0DE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0DE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0DED"/>
    <w:rPr>
      <w:rFonts w:eastAsiaTheme="majorEastAsia" w:cstheme="majorBidi"/>
      <w:color w:val="0F4761" w:themeColor="accent1" w:themeShade="BF"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0DED"/>
    <w:rPr>
      <w:rFonts w:eastAsiaTheme="majorEastAsia" w:cstheme="majorBidi"/>
      <w:i/>
      <w:iCs/>
      <w:color w:val="0F4761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0DED"/>
    <w:rPr>
      <w:rFonts w:eastAsiaTheme="majorEastAsia" w:cstheme="majorBidi"/>
      <w:color w:val="0F4761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0DED"/>
    <w:rPr>
      <w:rFonts w:eastAsiaTheme="majorEastAsia" w:cstheme="majorBidi"/>
      <w:i/>
      <w:iCs/>
      <w:color w:val="595959" w:themeColor="text1" w:themeTint="A6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0DED"/>
    <w:rPr>
      <w:rFonts w:eastAsiaTheme="majorEastAsia" w:cstheme="majorBidi"/>
      <w:color w:val="595959" w:themeColor="text1" w:themeTint="A6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0DED"/>
    <w:rPr>
      <w:rFonts w:eastAsiaTheme="majorEastAsia" w:cstheme="majorBidi"/>
      <w:i/>
      <w:iCs/>
      <w:color w:val="272727" w:themeColor="text1" w:themeTint="D8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0DED"/>
    <w:rPr>
      <w:rFonts w:eastAsiaTheme="majorEastAsia" w:cstheme="majorBidi"/>
      <w:color w:val="272727" w:themeColor="text1" w:themeTint="D8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1E0DED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0DED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0DED"/>
    <w:pPr>
      <w:numPr>
        <w:ilvl w:val="1"/>
      </w:numPr>
      <w:spacing w:after="160"/>
      <w:ind w:left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0DED"/>
    <w:rPr>
      <w:rFonts w:eastAsiaTheme="majorEastAsia" w:cstheme="majorBidi"/>
      <w:color w:val="595959" w:themeColor="text1" w:themeTint="A6"/>
      <w:spacing w:val="15"/>
      <w:sz w:val="28"/>
      <w:szCs w:val="28"/>
      <w:lang w:val="pt-BR"/>
    </w:rPr>
  </w:style>
  <w:style w:type="paragraph" w:styleId="Citao">
    <w:name w:val="Quote"/>
    <w:basedOn w:val="Normal"/>
    <w:next w:val="Normal"/>
    <w:link w:val="CitaoChar"/>
    <w:uiPriority w:val="29"/>
    <w:qFormat/>
    <w:rsid w:val="001E0D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0DED"/>
    <w:rPr>
      <w:i/>
      <w:iCs/>
      <w:color w:val="404040" w:themeColor="text1" w:themeTint="BF"/>
      <w:lang w:val="pt-BR"/>
    </w:rPr>
  </w:style>
  <w:style w:type="paragraph" w:styleId="PargrafodaLista">
    <w:name w:val="List Paragraph"/>
    <w:basedOn w:val="Normal"/>
    <w:uiPriority w:val="34"/>
    <w:qFormat/>
    <w:rsid w:val="001E0D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0D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0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0DED"/>
    <w:rPr>
      <w:i/>
      <w:iCs/>
      <w:color w:val="0F4761" w:themeColor="accent1" w:themeShade="BF"/>
      <w:lang w:val="pt-BR"/>
    </w:rPr>
  </w:style>
  <w:style w:type="character" w:styleId="RefernciaIntensa">
    <w:name w:val="Intense Reference"/>
    <w:basedOn w:val="Fontepargpadro"/>
    <w:uiPriority w:val="32"/>
    <w:qFormat/>
    <w:rsid w:val="001E0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rosiane seabra</dc:creator>
  <cp:keywords/>
  <dc:description/>
  <cp:lastModifiedBy>rosiane seabra</cp:lastModifiedBy>
  <cp:revision>1</cp:revision>
  <dcterms:created xsi:type="dcterms:W3CDTF">2025-01-08T19:04:00Z</dcterms:created>
  <dcterms:modified xsi:type="dcterms:W3CDTF">2025-01-08T19:04:00Z</dcterms:modified>
</cp:coreProperties>
</file>